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FD30" w14:textId="77777777" w:rsidR="00A44725" w:rsidRPr="00B35766" w:rsidRDefault="00A44725" w:rsidP="00A44725">
      <w:pPr>
        <w:jc w:val="center"/>
        <w:rPr>
          <w:rFonts w:asciiTheme="minorHAnsi" w:hAnsiTheme="minorHAnsi" w:cstheme="minorHAnsi"/>
          <w:b/>
          <w:bCs/>
        </w:rPr>
      </w:pPr>
      <w:r w:rsidRPr="00B35766">
        <w:rPr>
          <w:rFonts w:asciiTheme="minorHAnsi" w:hAnsiTheme="minorHAnsi" w:cstheme="minorHAnsi"/>
          <w:b/>
          <w:bCs/>
        </w:rPr>
        <w:t>ANEXO II</w:t>
      </w:r>
    </w:p>
    <w:p w14:paraId="23DDBDE1" w14:textId="77777777" w:rsidR="00A44725" w:rsidRPr="00B35766" w:rsidRDefault="00A44725" w:rsidP="00A44725">
      <w:pPr>
        <w:jc w:val="center"/>
        <w:rPr>
          <w:rFonts w:asciiTheme="minorHAnsi" w:hAnsiTheme="minorHAnsi" w:cstheme="minorHAnsi"/>
          <w:b/>
          <w:bCs/>
        </w:rPr>
      </w:pPr>
      <w:r w:rsidRPr="00B35766">
        <w:rPr>
          <w:rFonts w:asciiTheme="minorHAnsi" w:hAnsiTheme="minorHAnsi" w:cstheme="minorHAnsi"/>
          <w:b/>
          <w:bCs/>
        </w:rPr>
        <w:t>MODELO DE INSTANCIA DE PARTICIPACION</w:t>
      </w:r>
    </w:p>
    <w:p w14:paraId="0CCA375C" w14:textId="77777777" w:rsidR="00A44725" w:rsidRPr="00B35766" w:rsidRDefault="00A44725" w:rsidP="00A44725">
      <w:pPr>
        <w:jc w:val="both"/>
        <w:rPr>
          <w:rFonts w:asciiTheme="minorHAnsi" w:hAnsiTheme="minorHAnsi" w:cstheme="minorHAnsi"/>
        </w:rPr>
      </w:pPr>
    </w:p>
    <w:p w14:paraId="44BA8562" w14:textId="77777777" w:rsidR="00A44725" w:rsidRPr="00B35766" w:rsidRDefault="00A44725" w:rsidP="00A44725">
      <w:pPr>
        <w:spacing w:after="0"/>
        <w:jc w:val="both"/>
        <w:rPr>
          <w:rFonts w:asciiTheme="minorHAnsi" w:hAnsiTheme="minorHAnsi" w:cstheme="minorHAnsi"/>
        </w:rPr>
      </w:pPr>
      <w:r w:rsidRPr="00B35766">
        <w:rPr>
          <w:rFonts w:asciiTheme="minorHAnsi" w:hAnsiTheme="minorHAnsi" w:cstheme="minorHAnsi"/>
        </w:rPr>
        <w:t>PRIMER APELLIDO</w:t>
      </w:r>
    </w:p>
    <w:p w14:paraId="429BECF3" w14:textId="77777777" w:rsidR="00A44725" w:rsidRPr="00B35766" w:rsidRDefault="00A44725" w:rsidP="00A44725">
      <w:pPr>
        <w:spacing w:after="0"/>
        <w:jc w:val="both"/>
        <w:rPr>
          <w:rFonts w:asciiTheme="minorHAnsi" w:hAnsiTheme="minorHAnsi" w:cstheme="minorHAnsi"/>
        </w:rPr>
      </w:pPr>
      <w:r w:rsidRPr="00B35766">
        <w:rPr>
          <w:rFonts w:asciiTheme="minorHAnsi" w:hAnsiTheme="minorHAnsi" w:cstheme="minorHAnsi"/>
        </w:rPr>
        <w:t xml:space="preserve">SEGUNDO APELLIDO </w:t>
      </w:r>
    </w:p>
    <w:p w14:paraId="72DDF2C7" w14:textId="77777777" w:rsidR="00A44725" w:rsidRPr="00B35766" w:rsidRDefault="00A44725" w:rsidP="00A44725">
      <w:pPr>
        <w:spacing w:after="0"/>
        <w:jc w:val="both"/>
        <w:rPr>
          <w:rFonts w:asciiTheme="minorHAnsi" w:hAnsiTheme="minorHAnsi" w:cstheme="minorHAnsi"/>
        </w:rPr>
      </w:pPr>
      <w:r w:rsidRPr="00B35766">
        <w:rPr>
          <w:rFonts w:asciiTheme="minorHAnsi" w:hAnsiTheme="minorHAnsi" w:cstheme="minorHAnsi"/>
        </w:rPr>
        <w:t>NOMBRE</w:t>
      </w:r>
    </w:p>
    <w:p w14:paraId="47B7A797" w14:textId="77777777" w:rsidR="00A44725" w:rsidRPr="00B35766" w:rsidRDefault="00A44725" w:rsidP="00A44725">
      <w:pPr>
        <w:spacing w:after="0"/>
        <w:jc w:val="both"/>
        <w:rPr>
          <w:rFonts w:asciiTheme="minorHAnsi" w:hAnsiTheme="minorHAnsi" w:cstheme="minorHAnsi"/>
        </w:rPr>
      </w:pPr>
      <w:r w:rsidRPr="00B35766">
        <w:rPr>
          <w:rFonts w:asciiTheme="minorHAnsi" w:hAnsiTheme="minorHAnsi" w:cstheme="minorHAnsi"/>
        </w:rPr>
        <w:t xml:space="preserve">DNI </w:t>
      </w:r>
    </w:p>
    <w:p w14:paraId="6BA529E3" w14:textId="77777777" w:rsidR="00A44725" w:rsidRPr="00B35766" w:rsidRDefault="00A44725" w:rsidP="00A44725">
      <w:pPr>
        <w:spacing w:after="0"/>
        <w:jc w:val="both"/>
        <w:rPr>
          <w:rFonts w:asciiTheme="minorHAnsi" w:hAnsiTheme="minorHAnsi" w:cstheme="minorHAnsi"/>
        </w:rPr>
      </w:pPr>
      <w:r w:rsidRPr="00B35766">
        <w:rPr>
          <w:rFonts w:asciiTheme="minorHAnsi" w:hAnsiTheme="minorHAnsi" w:cstheme="minorHAnsi"/>
        </w:rPr>
        <w:t xml:space="preserve">DOMICILIO </w:t>
      </w:r>
    </w:p>
    <w:p w14:paraId="3A44E818" w14:textId="77777777" w:rsidR="00A44725" w:rsidRPr="00B35766" w:rsidRDefault="00A44725" w:rsidP="00A44725">
      <w:pPr>
        <w:spacing w:after="0"/>
        <w:jc w:val="both"/>
        <w:rPr>
          <w:rFonts w:asciiTheme="minorHAnsi" w:hAnsiTheme="minorHAnsi" w:cstheme="minorHAnsi"/>
        </w:rPr>
      </w:pPr>
      <w:r w:rsidRPr="00B35766">
        <w:rPr>
          <w:rFonts w:asciiTheme="minorHAnsi" w:hAnsiTheme="minorHAnsi" w:cstheme="minorHAnsi"/>
        </w:rPr>
        <w:t xml:space="preserve">LOCALIDAD </w:t>
      </w:r>
    </w:p>
    <w:p w14:paraId="0088B9AA" w14:textId="77777777" w:rsidR="00A44725" w:rsidRPr="00B35766" w:rsidRDefault="00A44725" w:rsidP="00A44725">
      <w:pPr>
        <w:spacing w:after="0"/>
        <w:jc w:val="both"/>
        <w:rPr>
          <w:rFonts w:asciiTheme="minorHAnsi" w:hAnsiTheme="minorHAnsi" w:cstheme="minorHAnsi"/>
        </w:rPr>
      </w:pPr>
      <w:r w:rsidRPr="00B35766">
        <w:rPr>
          <w:rFonts w:asciiTheme="minorHAnsi" w:hAnsiTheme="minorHAnsi" w:cstheme="minorHAnsi"/>
        </w:rPr>
        <w:t>TELÉFONO</w:t>
      </w:r>
    </w:p>
    <w:p w14:paraId="1847532D" w14:textId="77777777" w:rsidR="00A44725" w:rsidRPr="00B35766" w:rsidRDefault="00A44725" w:rsidP="00A44725">
      <w:pPr>
        <w:spacing w:after="0"/>
        <w:jc w:val="both"/>
        <w:rPr>
          <w:rFonts w:asciiTheme="minorHAnsi" w:hAnsiTheme="minorHAnsi" w:cstheme="minorHAnsi"/>
        </w:rPr>
      </w:pPr>
      <w:r w:rsidRPr="00B35766">
        <w:rPr>
          <w:rFonts w:asciiTheme="minorHAnsi" w:hAnsiTheme="minorHAnsi" w:cstheme="minorHAnsi"/>
        </w:rPr>
        <w:t xml:space="preserve">CORREO ELECTRONICO </w:t>
      </w:r>
    </w:p>
    <w:p w14:paraId="034EA378" w14:textId="77777777" w:rsidR="00A44725" w:rsidRDefault="00A44725" w:rsidP="00A44725">
      <w:pPr>
        <w:jc w:val="both"/>
        <w:rPr>
          <w:rFonts w:asciiTheme="minorHAnsi" w:hAnsiTheme="minorHAnsi" w:cstheme="minorHAnsi"/>
        </w:rPr>
      </w:pPr>
    </w:p>
    <w:p w14:paraId="7AE1E175" w14:textId="77777777" w:rsidR="00A44725" w:rsidRPr="00B35766" w:rsidRDefault="00A44725" w:rsidP="00A44725">
      <w:pPr>
        <w:jc w:val="both"/>
        <w:rPr>
          <w:rFonts w:asciiTheme="minorHAnsi" w:hAnsiTheme="minorHAnsi" w:cstheme="minorHAnsi"/>
        </w:rPr>
      </w:pPr>
      <w:r w:rsidRPr="00B35766">
        <w:rPr>
          <w:rFonts w:asciiTheme="minorHAnsi" w:hAnsiTheme="minorHAnsi" w:cstheme="minorHAnsi"/>
        </w:rPr>
        <w:t>SOLICITA:</w:t>
      </w:r>
    </w:p>
    <w:p w14:paraId="46934A2B" w14:textId="2CE0735B" w:rsidR="00A44725" w:rsidRPr="00B35766" w:rsidRDefault="00A44725" w:rsidP="00A44725">
      <w:pPr>
        <w:jc w:val="both"/>
        <w:rPr>
          <w:rFonts w:asciiTheme="minorHAnsi" w:hAnsiTheme="minorHAnsi" w:cstheme="minorHAnsi"/>
        </w:rPr>
      </w:pPr>
      <w:r w:rsidRPr="00B35766">
        <w:rPr>
          <w:rFonts w:asciiTheme="minorHAnsi" w:hAnsiTheme="minorHAnsi" w:cstheme="minorHAnsi"/>
        </w:rPr>
        <w:t>Tomar parte en las pruebas de selección para la contratación de Docente</w:t>
      </w:r>
      <w:r>
        <w:rPr>
          <w:rFonts w:asciiTheme="minorHAnsi" w:hAnsiTheme="minorHAnsi" w:cstheme="minorHAnsi"/>
        </w:rPr>
        <w:t xml:space="preserve"> - dinamizador</w:t>
      </w:r>
      <w:r w:rsidRPr="00B35766">
        <w:rPr>
          <w:rFonts w:asciiTheme="minorHAnsi" w:hAnsiTheme="minorHAnsi" w:cstheme="minorHAnsi"/>
        </w:rPr>
        <w:t xml:space="preserve"> de enseñanza no reglada dentro del Programa Redprendiendo en tu pueblo, convocadas por el Consorcio Público Universitario del Centro Asociado a la UNED en Ponferrada, según Convocatoria de fecha </w:t>
      </w:r>
      <w:r>
        <w:rPr>
          <w:rFonts w:asciiTheme="minorHAnsi" w:hAnsiTheme="minorHAnsi" w:cstheme="minorHAnsi"/>
        </w:rPr>
        <w:t>1</w:t>
      </w:r>
      <w:r w:rsidR="00C368DB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de febrero de 2023</w:t>
      </w:r>
      <w:r w:rsidRPr="00B35766">
        <w:rPr>
          <w:rFonts w:asciiTheme="minorHAnsi" w:hAnsiTheme="minorHAnsi" w:cstheme="minorHAnsi"/>
        </w:rPr>
        <w:t>.</w:t>
      </w:r>
    </w:p>
    <w:p w14:paraId="1B9121C6" w14:textId="77777777" w:rsidR="00A44725" w:rsidRPr="00B35766" w:rsidRDefault="00A44725" w:rsidP="00A44725">
      <w:pPr>
        <w:jc w:val="both"/>
        <w:rPr>
          <w:rFonts w:asciiTheme="minorHAnsi" w:hAnsiTheme="minorHAnsi" w:cstheme="minorHAnsi"/>
        </w:rPr>
      </w:pPr>
      <w:r w:rsidRPr="00B35766">
        <w:rPr>
          <w:rFonts w:asciiTheme="minorHAnsi" w:hAnsiTheme="minorHAnsi" w:cstheme="minorHAnsi"/>
        </w:rPr>
        <w:t>DECLARA:</w:t>
      </w:r>
    </w:p>
    <w:p w14:paraId="29C96DB7" w14:textId="77777777" w:rsidR="00A44725" w:rsidRDefault="00A44725" w:rsidP="00A4472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PRIMERO: </w:t>
      </w:r>
      <w:r w:rsidRPr="00B35766">
        <w:rPr>
          <w:rFonts w:asciiTheme="minorHAnsi" w:hAnsiTheme="minorHAnsi" w:cstheme="minorHAnsi"/>
        </w:rPr>
        <w:t>Reunir los requisitos que en la convocatoria se especifican.</w:t>
      </w:r>
    </w:p>
    <w:p w14:paraId="2F82D595" w14:textId="22F92B37" w:rsidR="00A44725" w:rsidRDefault="00A44725" w:rsidP="00A4472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SEGUNDO: Que de entre las zonas ofertadas, selecciono dos (de estas dos zonas, indico en la casilla correspondiente al orden de preferencia con un 1 la zona de mayor preferencia y con un 2 la </w:t>
      </w:r>
      <w:r w:rsidR="00FB1B3D">
        <w:rPr>
          <w:rFonts w:asciiTheme="minorHAnsi" w:hAnsiTheme="minorHAnsi" w:cstheme="minorHAnsi"/>
        </w:rPr>
        <w:t>siguiente</w:t>
      </w:r>
      <w:r>
        <w:rPr>
          <w:rFonts w:asciiTheme="minorHAnsi" w:hAnsiTheme="minorHAnsi" w:cstheme="minorHAnsi"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4"/>
        <w:gridCol w:w="6925"/>
      </w:tblGrid>
      <w:tr w:rsidR="00A44725" w14:paraId="5CB2DC6D" w14:textId="77777777" w:rsidTr="00A44725">
        <w:tc>
          <w:tcPr>
            <w:tcW w:w="1434" w:type="dxa"/>
            <w:vAlign w:val="center"/>
          </w:tcPr>
          <w:p w14:paraId="427DD4C0" w14:textId="7B16783E" w:rsidR="00A44725" w:rsidRDefault="00A44725" w:rsidP="00A4472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ORDEN DE PREFERENCIA</w:t>
            </w:r>
          </w:p>
        </w:tc>
        <w:tc>
          <w:tcPr>
            <w:tcW w:w="6925" w:type="dxa"/>
            <w:vAlign w:val="center"/>
          </w:tcPr>
          <w:p w14:paraId="6CAA4F58" w14:textId="0BEE1E06" w:rsidR="00A44725" w:rsidRDefault="00A44725" w:rsidP="00A4472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ZONAS OFERTADAS</w:t>
            </w:r>
          </w:p>
        </w:tc>
      </w:tr>
      <w:tr w:rsidR="00A44725" w14:paraId="1207129E" w14:textId="77777777" w:rsidTr="00A44725">
        <w:tc>
          <w:tcPr>
            <w:tcW w:w="1434" w:type="dxa"/>
            <w:vAlign w:val="center"/>
          </w:tcPr>
          <w:p w14:paraId="54BF2C5F" w14:textId="77777777" w:rsidR="00A44725" w:rsidRDefault="00A44725" w:rsidP="00A4472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25" w:type="dxa"/>
            <w:vAlign w:val="center"/>
          </w:tcPr>
          <w:p w14:paraId="79DC4319" w14:textId="6DDAA532" w:rsidR="00A44725" w:rsidRPr="00A44725" w:rsidRDefault="00A44725" w:rsidP="00A4472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44725">
              <w:rPr>
                <w:rFonts w:asciiTheme="minorHAnsi" w:hAnsiTheme="minorHAnsi" w:cstheme="minorHAnsi"/>
                <w:b/>
                <w:bCs/>
              </w:rPr>
              <w:t xml:space="preserve">Zona nº 1: </w:t>
            </w:r>
            <w:r w:rsidRPr="00A44725">
              <w:rPr>
                <w:rFonts w:asciiTheme="minorHAnsi" w:hAnsiTheme="minorHAnsi" w:cstheme="minorHAnsi"/>
              </w:rPr>
              <w:t>Entorno de</w:t>
            </w:r>
            <w:r w:rsidRPr="00A4472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44725">
              <w:rPr>
                <w:rFonts w:asciiTheme="minorHAnsi" w:hAnsiTheme="minorHAnsi" w:cstheme="minorHAnsi"/>
              </w:rPr>
              <w:t xml:space="preserve">Astorga, incluyendo localidades de La Cepeda y Órbigo. </w:t>
            </w:r>
          </w:p>
        </w:tc>
      </w:tr>
      <w:tr w:rsidR="00A44725" w14:paraId="3984469F" w14:textId="77777777" w:rsidTr="00A44725">
        <w:tc>
          <w:tcPr>
            <w:tcW w:w="1434" w:type="dxa"/>
            <w:vAlign w:val="center"/>
          </w:tcPr>
          <w:p w14:paraId="3461E6AE" w14:textId="77777777" w:rsidR="00A44725" w:rsidRDefault="00A44725" w:rsidP="00A4472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25" w:type="dxa"/>
            <w:vAlign w:val="center"/>
          </w:tcPr>
          <w:p w14:paraId="3ED62CDF" w14:textId="5D3A6F6B" w:rsidR="00A44725" w:rsidRPr="00A44725" w:rsidRDefault="00A44725" w:rsidP="00A4472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44725">
              <w:rPr>
                <w:rFonts w:asciiTheme="minorHAnsi" w:hAnsiTheme="minorHAnsi" w:cstheme="minorHAnsi"/>
                <w:b/>
                <w:bCs/>
              </w:rPr>
              <w:t xml:space="preserve">Zona nº 2: </w:t>
            </w:r>
            <w:r w:rsidRPr="00A44725">
              <w:rPr>
                <w:rFonts w:asciiTheme="minorHAnsi" w:hAnsiTheme="minorHAnsi" w:cstheme="minorHAnsi"/>
              </w:rPr>
              <w:t>Entorno de</w:t>
            </w:r>
            <w:r w:rsidRPr="00A44725">
              <w:rPr>
                <w:rFonts w:asciiTheme="minorHAnsi" w:hAnsiTheme="minorHAnsi" w:cstheme="minorHAnsi"/>
                <w:b/>
                <w:bCs/>
              </w:rPr>
              <w:t xml:space="preserve"> C</w:t>
            </w:r>
            <w:r w:rsidRPr="00A44725">
              <w:rPr>
                <w:rFonts w:asciiTheme="minorHAnsi" w:hAnsiTheme="minorHAnsi" w:cstheme="minorHAnsi"/>
              </w:rPr>
              <w:t>istierna, incluyendo localidades de Puebla de Lillo.</w:t>
            </w:r>
          </w:p>
        </w:tc>
      </w:tr>
      <w:tr w:rsidR="00A44725" w14:paraId="4205BE2A" w14:textId="77777777" w:rsidTr="00A44725">
        <w:tc>
          <w:tcPr>
            <w:tcW w:w="1434" w:type="dxa"/>
            <w:vAlign w:val="center"/>
          </w:tcPr>
          <w:p w14:paraId="229612E9" w14:textId="77777777" w:rsidR="00A44725" w:rsidRDefault="00A44725" w:rsidP="00A4472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25" w:type="dxa"/>
            <w:vAlign w:val="center"/>
          </w:tcPr>
          <w:p w14:paraId="720EEF78" w14:textId="25D14752" w:rsidR="00A44725" w:rsidRPr="00A44725" w:rsidRDefault="00A44725" w:rsidP="00A4472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44725">
              <w:rPr>
                <w:rFonts w:asciiTheme="minorHAnsi" w:hAnsiTheme="minorHAnsi" w:cstheme="minorHAnsi"/>
                <w:b/>
                <w:bCs/>
              </w:rPr>
              <w:t xml:space="preserve">Zona nº 3: </w:t>
            </w:r>
            <w:r w:rsidRPr="00A44725">
              <w:rPr>
                <w:rFonts w:asciiTheme="minorHAnsi" w:hAnsiTheme="minorHAnsi" w:cstheme="minorHAnsi"/>
              </w:rPr>
              <w:t>Montaña de</w:t>
            </w:r>
            <w:r w:rsidRPr="00A4472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44725">
              <w:rPr>
                <w:rFonts w:asciiTheme="minorHAnsi" w:hAnsiTheme="minorHAnsi" w:cstheme="minorHAnsi"/>
              </w:rPr>
              <w:t>Riaño.</w:t>
            </w:r>
          </w:p>
        </w:tc>
      </w:tr>
      <w:tr w:rsidR="00A44725" w14:paraId="0097C389" w14:textId="77777777" w:rsidTr="00A44725">
        <w:tc>
          <w:tcPr>
            <w:tcW w:w="1434" w:type="dxa"/>
            <w:vAlign w:val="center"/>
          </w:tcPr>
          <w:p w14:paraId="715D1690" w14:textId="77777777" w:rsidR="00A44725" w:rsidRDefault="00A44725" w:rsidP="00A4472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25" w:type="dxa"/>
            <w:vAlign w:val="center"/>
          </w:tcPr>
          <w:p w14:paraId="3E168276" w14:textId="68A9DA65" w:rsidR="00A44725" w:rsidRDefault="00A44725" w:rsidP="00A44725">
            <w:pPr>
              <w:jc w:val="both"/>
              <w:rPr>
                <w:rFonts w:asciiTheme="minorHAnsi" w:hAnsiTheme="minorHAnsi" w:cstheme="minorHAnsi"/>
              </w:rPr>
            </w:pPr>
            <w:r w:rsidRPr="00A44725">
              <w:rPr>
                <w:rFonts w:asciiTheme="minorHAnsi" w:hAnsiTheme="minorHAnsi" w:cstheme="minorHAnsi"/>
                <w:b/>
                <w:bCs/>
              </w:rPr>
              <w:t xml:space="preserve">Zona nº 4: </w:t>
            </w:r>
            <w:r w:rsidRPr="00A44725">
              <w:rPr>
                <w:rFonts w:asciiTheme="minorHAnsi" w:hAnsiTheme="minorHAnsi" w:cstheme="minorHAnsi"/>
              </w:rPr>
              <w:t>Comarca del Bierzo.</w:t>
            </w:r>
          </w:p>
        </w:tc>
      </w:tr>
      <w:tr w:rsidR="00A44725" w14:paraId="1F5224BE" w14:textId="77777777" w:rsidTr="00A44725">
        <w:tc>
          <w:tcPr>
            <w:tcW w:w="1434" w:type="dxa"/>
            <w:vAlign w:val="center"/>
          </w:tcPr>
          <w:p w14:paraId="59350A00" w14:textId="77777777" w:rsidR="00A44725" w:rsidRDefault="00A44725" w:rsidP="00A4472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25" w:type="dxa"/>
            <w:vAlign w:val="center"/>
          </w:tcPr>
          <w:p w14:paraId="04B7EED5" w14:textId="572C4B14" w:rsidR="00A44725" w:rsidRPr="00A44725" w:rsidRDefault="00A44725" w:rsidP="00A4472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44725">
              <w:rPr>
                <w:rFonts w:asciiTheme="minorHAnsi" w:hAnsiTheme="minorHAnsi" w:cstheme="minorHAnsi"/>
                <w:b/>
                <w:bCs/>
              </w:rPr>
              <w:t xml:space="preserve">Zona nº 5: </w:t>
            </w:r>
            <w:r w:rsidRPr="00A44725">
              <w:rPr>
                <w:rFonts w:asciiTheme="minorHAnsi" w:hAnsiTheme="minorHAnsi" w:cstheme="minorHAnsi"/>
              </w:rPr>
              <w:t>Entorno de</w:t>
            </w:r>
            <w:r w:rsidRPr="00A4472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44725">
              <w:rPr>
                <w:rFonts w:asciiTheme="minorHAnsi" w:hAnsiTheme="minorHAnsi" w:cstheme="minorHAnsi"/>
              </w:rPr>
              <w:t>La Bañeza.</w:t>
            </w:r>
          </w:p>
        </w:tc>
      </w:tr>
      <w:tr w:rsidR="00A44725" w14:paraId="46CDCCB8" w14:textId="77777777" w:rsidTr="00A44725">
        <w:tc>
          <w:tcPr>
            <w:tcW w:w="1434" w:type="dxa"/>
            <w:vAlign w:val="center"/>
          </w:tcPr>
          <w:p w14:paraId="2D584BD1" w14:textId="77777777" w:rsidR="00A44725" w:rsidRDefault="00A44725" w:rsidP="00A4472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25" w:type="dxa"/>
            <w:vAlign w:val="center"/>
          </w:tcPr>
          <w:p w14:paraId="42C626DD" w14:textId="594917CE" w:rsidR="00A44725" w:rsidRDefault="00A44725" w:rsidP="00A44725">
            <w:pPr>
              <w:jc w:val="both"/>
              <w:rPr>
                <w:rFonts w:asciiTheme="minorHAnsi" w:hAnsiTheme="minorHAnsi" w:cstheme="minorHAnsi"/>
              </w:rPr>
            </w:pPr>
            <w:r w:rsidRPr="00A44725">
              <w:rPr>
                <w:rFonts w:asciiTheme="minorHAnsi" w:hAnsiTheme="minorHAnsi" w:cstheme="minorHAnsi"/>
                <w:b/>
                <w:bCs/>
              </w:rPr>
              <w:t>Zona nº 6:</w:t>
            </w:r>
            <w:r w:rsidRPr="00A44725">
              <w:rPr>
                <w:rFonts w:asciiTheme="minorHAnsi" w:hAnsiTheme="minorHAnsi" w:cstheme="minorHAnsi"/>
              </w:rPr>
              <w:t xml:space="preserve"> Entorno de</w:t>
            </w:r>
            <w:r w:rsidRPr="00A4472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44725">
              <w:rPr>
                <w:rFonts w:asciiTheme="minorHAnsi" w:hAnsiTheme="minorHAnsi" w:cstheme="minorHAnsi"/>
              </w:rPr>
              <w:t>Sahagún, incluye localidades de la zona del Cea.</w:t>
            </w:r>
          </w:p>
        </w:tc>
      </w:tr>
      <w:tr w:rsidR="00A44725" w14:paraId="5453F74B" w14:textId="77777777" w:rsidTr="00A44725">
        <w:tc>
          <w:tcPr>
            <w:tcW w:w="1434" w:type="dxa"/>
            <w:vAlign w:val="center"/>
          </w:tcPr>
          <w:p w14:paraId="60337FEA" w14:textId="77777777" w:rsidR="00A44725" w:rsidRDefault="00A44725" w:rsidP="00A4472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25" w:type="dxa"/>
            <w:vAlign w:val="center"/>
          </w:tcPr>
          <w:p w14:paraId="6996AC11" w14:textId="642315FF" w:rsidR="00A44725" w:rsidRPr="00A44725" w:rsidRDefault="00A44725" w:rsidP="00A4472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44725">
              <w:rPr>
                <w:rFonts w:asciiTheme="minorHAnsi" w:hAnsiTheme="minorHAnsi" w:cstheme="minorHAnsi"/>
                <w:b/>
                <w:bCs/>
              </w:rPr>
              <w:t xml:space="preserve">Zona nº 7: </w:t>
            </w:r>
            <w:r w:rsidRPr="00A44725">
              <w:rPr>
                <w:rFonts w:asciiTheme="minorHAnsi" w:hAnsiTheme="minorHAnsi" w:cstheme="minorHAnsi"/>
              </w:rPr>
              <w:t>Entorno de</w:t>
            </w:r>
            <w:r w:rsidRPr="00A4472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44725">
              <w:rPr>
                <w:rFonts w:asciiTheme="minorHAnsi" w:hAnsiTheme="minorHAnsi" w:cstheme="minorHAnsi"/>
              </w:rPr>
              <w:t>León, incluye localidades de Las Omañas y de Luna.</w:t>
            </w:r>
          </w:p>
        </w:tc>
      </w:tr>
      <w:tr w:rsidR="00A44725" w14:paraId="6540526A" w14:textId="77777777" w:rsidTr="00A44725">
        <w:tc>
          <w:tcPr>
            <w:tcW w:w="1434" w:type="dxa"/>
            <w:vAlign w:val="center"/>
          </w:tcPr>
          <w:p w14:paraId="6C107C43" w14:textId="77777777" w:rsidR="00A44725" w:rsidRDefault="00A44725" w:rsidP="00A4472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25" w:type="dxa"/>
            <w:vAlign w:val="center"/>
          </w:tcPr>
          <w:p w14:paraId="4F7C0E60" w14:textId="657D90C8" w:rsidR="00A44725" w:rsidRPr="00A44725" w:rsidRDefault="00A44725" w:rsidP="00A4472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44725">
              <w:rPr>
                <w:rFonts w:asciiTheme="minorHAnsi" w:hAnsiTheme="minorHAnsi" w:cstheme="minorHAnsi"/>
                <w:b/>
                <w:bCs/>
              </w:rPr>
              <w:t xml:space="preserve">Zona nº 8: </w:t>
            </w:r>
            <w:r w:rsidRPr="00A44725">
              <w:rPr>
                <w:rFonts w:asciiTheme="minorHAnsi" w:hAnsiTheme="minorHAnsi" w:cstheme="minorHAnsi"/>
              </w:rPr>
              <w:t>Entorno de Valencia de Don Juan.</w:t>
            </w:r>
          </w:p>
        </w:tc>
      </w:tr>
      <w:tr w:rsidR="00A44725" w14:paraId="52B64AB0" w14:textId="77777777" w:rsidTr="00A44725">
        <w:tc>
          <w:tcPr>
            <w:tcW w:w="1434" w:type="dxa"/>
            <w:vAlign w:val="center"/>
          </w:tcPr>
          <w:p w14:paraId="44B19070" w14:textId="77777777" w:rsidR="00A44725" w:rsidRDefault="00A44725" w:rsidP="00A4472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25" w:type="dxa"/>
            <w:vAlign w:val="center"/>
          </w:tcPr>
          <w:p w14:paraId="6AFEF97E" w14:textId="1D283501" w:rsidR="00A44725" w:rsidRPr="00A44725" w:rsidRDefault="00A44725" w:rsidP="00A4472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44725">
              <w:rPr>
                <w:rFonts w:asciiTheme="minorHAnsi" w:hAnsiTheme="minorHAnsi" w:cstheme="minorHAnsi"/>
                <w:b/>
                <w:bCs/>
              </w:rPr>
              <w:t xml:space="preserve">Zona nº 9: </w:t>
            </w:r>
            <w:r w:rsidRPr="00A44725">
              <w:rPr>
                <w:rFonts w:asciiTheme="minorHAnsi" w:hAnsiTheme="minorHAnsi" w:cstheme="minorHAnsi"/>
              </w:rPr>
              <w:t>Entorno de Villablino, incluyendo localidades de Babia y del Municipio de Murias de Paredes.</w:t>
            </w:r>
          </w:p>
        </w:tc>
      </w:tr>
    </w:tbl>
    <w:p w14:paraId="0084DFAA" w14:textId="77777777" w:rsidR="00FB1B3D" w:rsidRDefault="00FB1B3D" w:rsidP="00A44725">
      <w:pPr>
        <w:jc w:val="both"/>
        <w:rPr>
          <w:rFonts w:asciiTheme="minorHAnsi" w:hAnsiTheme="minorHAnsi" w:cstheme="minorHAnsi"/>
        </w:rPr>
      </w:pPr>
    </w:p>
    <w:p w14:paraId="576F249E" w14:textId="2650B036" w:rsidR="00A44725" w:rsidRPr="00B35766" w:rsidRDefault="00A44725" w:rsidP="00A44725">
      <w:pPr>
        <w:jc w:val="both"/>
        <w:rPr>
          <w:rFonts w:asciiTheme="minorHAnsi" w:hAnsiTheme="minorHAnsi" w:cstheme="minorHAnsi"/>
          <w:b/>
          <w:bCs/>
        </w:rPr>
      </w:pPr>
      <w:r w:rsidRPr="00125DBA">
        <w:rPr>
          <w:rFonts w:asciiTheme="minorHAnsi" w:hAnsiTheme="minorHAnsi" w:cstheme="minorHAnsi"/>
        </w:rPr>
        <w:t xml:space="preserve">Ponferrada, ......... de </w:t>
      </w:r>
      <w:r>
        <w:rPr>
          <w:rFonts w:asciiTheme="minorHAnsi" w:hAnsiTheme="minorHAnsi" w:cstheme="minorHAnsi"/>
        </w:rPr>
        <w:t>febrer</w:t>
      </w:r>
      <w:r w:rsidRPr="00125DBA">
        <w:rPr>
          <w:rFonts w:asciiTheme="minorHAnsi" w:hAnsiTheme="minorHAnsi" w:cstheme="minorHAnsi"/>
        </w:rPr>
        <w:t>o de 2023.</w:t>
      </w:r>
    </w:p>
    <w:p w14:paraId="711A641B" w14:textId="77777777" w:rsidR="00E528C7" w:rsidRDefault="00E528C7"/>
    <w:sectPr w:rsidR="00E52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86B7" w14:textId="77777777" w:rsidR="0064644D" w:rsidRDefault="0064644D" w:rsidP="00A44725">
      <w:pPr>
        <w:spacing w:after="0" w:line="240" w:lineRule="auto"/>
      </w:pPr>
      <w:r>
        <w:separator/>
      </w:r>
    </w:p>
  </w:endnote>
  <w:endnote w:type="continuationSeparator" w:id="0">
    <w:p w14:paraId="1B7C02E2" w14:textId="77777777" w:rsidR="0064644D" w:rsidRDefault="0064644D" w:rsidP="00A4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DF8E" w14:textId="77777777" w:rsidR="00B34C21" w:rsidRDefault="00B34C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5A4F" w14:textId="77777777" w:rsidR="00B34C21" w:rsidRDefault="00B34C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0072" w14:textId="77777777" w:rsidR="00B34C21" w:rsidRDefault="00B34C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9E26" w14:textId="77777777" w:rsidR="0064644D" w:rsidRDefault="0064644D" w:rsidP="00A44725">
      <w:pPr>
        <w:spacing w:after="0" w:line="240" w:lineRule="auto"/>
      </w:pPr>
      <w:r>
        <w:separator/>
      </w:r>
    </w:p>
  </w:footnote>
  <w:footnote w:type="continuationSeparator" w:id="0">
    <w:p w14:paraId="29C41048" w14:textId="77777777" w:rsidR="0064644D" w:rsidRDefault="0064644D" w:rsidP="00A4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83FC" w14:textId="77777777" w:rsidR="00B34C21" w:rsidRDefault="00B34C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25EE" w14:textId="6DC426C1" w:rsidR="00A44725" w:rsidRDefault="00A44725" w:rsidP="00A44725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36DE708D" wp14:editId="0E90AEE3">
          <wp:extent cx="1876425" cy="9239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9A7505" w14:textId="77777777" w:rsidR="00A44725" w:rsidRDefault="00A447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E910" w14:textId="77777777" w:rsidR="00B34C21" w:rsidRDefault="00B34C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28B5"/>
    <w:multiLevelType w:val="hybridMultilevel"/>
    <w:tmpl w:val="1B0868A2"/>
    <w:lvl w:ilvl="0" w:tplc="EC10A9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6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5"/>
    <w:rsid w:val="002A2E2A"/>
    <w:rsid w:val="003B624F"/>
    <w:rsid w:val="0064644D"/>
    <w:rsid w:val="00711334"/>
    <w:rsid w:val="00A44725"/>
    <w:rsid w:val="00B34C21"/>
    <w:rsid w:val="00C368DB"/>
    <w:rsid w:val="00E528C7"/>
    <w:rsid w:val="00FB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929E"/>
  <w15:chartTrackingRefBased/>
  <w15:docId w15:val="{23C18DE0-ECC1-4DA2-B56B-100A0642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 Web" w:eastAsiaTheme="minorHAnsi" w:hAnsi="Titillium Web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725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A2E2A"/>
    <w:pPr>
      <w:framePr w:wrap="notBeside" w:vAnchor="text" w:hAnchor="text" w:y="1"/>
      <w:pBdr>
        <w:top w:val="single" w:sz="4" w:space="1" w:color="44546A" w:themeColor="text2"/>
        <w:left w:val="single" w:sz="4" w:space="4" w:color="44546A" w:themeColor="text2"/>
        <w:bottom w:val="single" w:sz="4" w:space="1" w:color="44546A" w:themeColor="text2"/>
        <w:right w:val="single" w:sz="4" w:space="4" w:color="44546A" w:themeColor="text2"/>
      </w:pBdr>
      <w:shd w:val="clear" w:color="auto" w:fill="D9E2F3" w:themeFill="accent1" w:themeFillTint="33"/>
      <w:spacing w:before="480" w:after="100" w:line="276" w:lineRule="auto"/>
      <w:contextualSpacing/>
      <w:jc w:val="center"/>
      <w:outlineLvl w:val="0"/>
    </w:pPr>
    <w:rPr>
      <w:b/>
      <w:color w:val="44546A" w:themeColor="text2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2E2A"/>
    <w:rPr>
      <w:b/>
      <w:color w:val="44546A" w:themeColor="text2"/>
      <w:sz w:val="24"/>
      <w:shd w:val="clear" w:color="auto" w:fill="D9E2F3" w:themeFill="accent1" w:themeFillTint="33"/>
    </w:rPr>
  </w:style>
  <w:style w:type="paragraph" w:styleId="Prrafodelista">
    <w:name w:val="List Paragraph"/>
    <w:basedOn w:val="Normal"/>
    <w:uiPriority w:val="34"/>
    <w:qFormat/>
    <w:rsid w:val="00A447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4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725"/>
  </w:style>
  <w:style w:type="paragraph" w:styleId="Piedepgina">
    <w:name w:val="footer"/>
    <w:basedOn w:val="Normal"/>
    <w:link w:val="PiedepginaCar"/>
    <w:uiPriority w:val="99"/>
    <w:unhideWhenUsed/>
    <w:rsid w:val="00A44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725"/>
  </w:style>
  <w:style w:type="table" w:styleId="Tablaconcuadrcula">
    <w:name w:val="Table Grid"/>
    <w:basedOn w:val="Tablanormal"/>
    <w:uiPriority w:val="39"/>
    <w:rsid w:val="00A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CANELAS GARCIA</dc:creator>
  <cp:keywords/>
  <dc:description/>
  <cp:lastModifiedBy>ANA CANELAS GARCIA</cp:lastModifiedBy>
  <cp:revision>3</cp:revision>
  <dcterms:created xsi:type="dcterms:W3CDTF">2023-02-10T09:39:00Z</dcterms:created>
  <dcterms:modified xsi:type="dcterms:W3CDTF">2023-02-13T11:08:00Z</dcterms:modified>
</cp:coreProperties>
</file>